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2" w:type="dxa"/>
        <w:jc w:val="start"/>
        <w:tblInd w:w="-108" w:type="dxa"/>
        <w:tblBorders>
          <w:top w:val="single" w:sz="4" w:space="0" w:color="000001"/>
          <w:start w:val="single" w:sz="4" w:space="0" w:color="000001"/>
          <w:bottom w:val="single" w:sz="4" w:space="0" w:color="000001"/>
          <w:end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start w:w="103" w:type="dxa"/>
          <w:bottom w:w="0" w:type="dxa"/>
          <w:end w:w="108" w:type="dxa"/>
        </w:tblCellMar>
      </w:tblPr>
      <w:tblGrid>
        <w:gridCol w:w="1688"/>
        <w:gridCol w:w="1886"/>
        <w:gridCol w:w="3195"/>
        <w:gridCol w:w="3759"/>
        <w:gridCol w:w="634"/>
      </w:tblGrid>
      <w:tr>
        <w:trPr/>
        <w:tc>
          <w:tcPr>
            <w:tcW w:w="168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TECHNOLOGIE</w:t>
            </w:r>
          </w:p>
        </w:tc>
        <w:tc>
          <w:tcPr>
            <w:tcW w:w="188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Policepardfaut"/>
                <w:b/>
                <w:bCs/>
                <w:sz w:val="20"/>
                <w:szCs w:val="20"/>
              </w:rPr>
              <w:t xml:space="preserve">CLASSE DE  3 </w:t>
            </w:r>
            <w:r>
              <w:rPr>
                <w:rStyle w:val="Policepardfaut"/>
                <w:b/>
                <w:bCs/>
                <w:position w:val="20"/>
                <w:sz w:val="13"/>
                <w:sz w:val="20"/>
                <w:szCs w:val="20"/>
              </w:rPr>
              <w:t>EME</w:t>
            </w:r>
          </w:p>
        </w:tc>
        <w:tc>
          <w:tcPr>
            <w:tcW w:w="3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Page de garde</w:t>
            </w:r>
          </w:p>
        </w:tc>
        <w:tc>
          <w:tcPr>
            <w:tcW w:w="375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 :………………………………..</w:t>
            </w:r>
          </w:p>
        </w:tc>
        <w:tc>
          <w:tcPr>
            <w:tcW w:w="63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>
      <w:pPr>
        <w:pStyle w:val="Normal"/>
        <w:rPr>
          <w:b/>
          <w:b/>
          <w:sz w:val="2"/>
        </w:rPr>
      </w:pPr>
      <w:r>
        <w:rPr>
          <w:b/>
          <w:sz w:val="2"/>
        </w:rPr>
      </w:r>
    </w:p>
    <w:tbl>
      <w:tblPr>
        <w:tblW w:w="11165" w:type="dxa"/>
        <w:jc w:val="start"/>
        <w:tblInd w:w="-108" w:type="dxa"/>
        <w:tblBorders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3"/>
        <w:gridCol w:w="4504"/>
        <w:gridCol w:w="4538"/>
      </w:tblGrid>
      <w:tr>
        <w:trPr/>
        <w:tc>
          <w:tcPr>
            <w:tcW w:w="2123" w:type="dxa"/>
            <w:tcBorders/>
            <w:shd w:fill="E6E6E6" w:val="clear"/>
          </w:tcPr>
          <w:p>
            <w:pPr>
              <w:pStyle w:val="Normal"/>
              <w:rPr>
                <w:rFonts w:ascii="Lucida Console" w:hAnsi="Lucida Console"/>
                <w:b/>
                <w:b/>
                <w:bCs/>
              </w:rPr>
            </w:pPr>
            <w:r>
              <w:rPr>
                <w:rFonts w:ascii="Lucida Console" w:hAnsi="Lucida Console"/>
                <w:b/>
                <w:bCs/>
              </w:rPr>
              <w:t>Connaissances</w:t>
              <w:br/>
              <w:t>Capacités</w:t>
            </w:r>
          </w:p>
        </w:tc>
        <w:tc>
          <w:tcPr>
            <w:tcW w:w="4504" w:type="dxa"/>
            <w:tcBorders/>
            <w:shd w:fill="E6E6E6" w:val="clear"/>
          </w:tcPr>
          <w:p>
            <w:pPr>
              <w:pStyle w:val="Paragraphedeliste"/>
              <w:numPr>
                <w:ilvl w:val="0"/>
                <w:numId w:val="2"/>
              </w:numPr>
              <w:tabs>
                <w:tab w:val="left" w:pos="0" w:leader="none"/>
              </w:tabs>
              <w:ind w:start="973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Réaliser un document numérique complet, comprenant fonctions spéciales, image et texte.</w:t>
            </w:r>
          </w:p>
          <w:p>
            <w:pPr>
              <w:pStyle w:val="Paragraphedeliste"/>
              <w:numPr>
                <w:ilvl w:val="0"/>
                <w:numId w:val="2"/>
              </w:numPr>
              <w:tabs>
                <w:tab w:val="left" w:pos="0" w:leader="none"/>
              </w:tabs>
              <w:ind w:start="973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Rechercher sur INTERNET à l’aide d’un navigateur , des images</w:t>
            </w:r>
          </w:p>
        </w:tc>
        <w:tc>
          <w:tcPr>
            <w:tcW w:w="4538" w:type="dxa"/>
            <w:tcBorders/>
            <w:shd w:fill="E6E6E6" w:val="clear"/>
          </w:tcPr>
          <w:p>
            <w:pPr>
              <w:pStyle w:val="Paragraphedeliste"/>
              <w:numPr>
                <w:ilvl w:val="0"/>
                <w:numId w:val="2"/>
              </w:numPr>
              <w:tabs>
                <w:tab w:val="left" w:pos="0" w:leader="none"/>
              </w:tabs>
              <w:ind w:start="864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Afin de préparer les élèves au B2I, nous réalisons ce premier document.</w:t>
            </w:r>
          </w:p>
          <w:p>
            <w:pPr>
              <w:pStyle w:val="Paragraphedeliste"/>
              <w:numPr>
                <w:ilvl w:val="0"/>
                <w:numId w:val="2"/>
              </w:numPr>
              <w:tabs>
                <w:tab w:val="left" w:pos="0" w:leader="none"/>
              </w:tabs>
              <w:ind w:start="864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Validation de quelques compétences. 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4977765</wp:posOffset>
            </wp:positionH>
            <wp:positionV relativeFrom="paragraph">
              <wp:posOffset>276860</wp:posOffset>
            </wp:positionV>
            <wp:extent cx="2092960" cy="2901315"/>
            <wp:effectExtent l="0" t="0" r="0" b="0"/>
            <wp:wrapSquare wrapText="bothSides"/>
            <wp:docPr id="1" name="Imag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Policepardfaut"/>
          <w:rFonts w:cs="Calibri"/>
          <w:b/>
          <w:bCs/>
          <w:outline/>
          <w:sz w:val="48"/>
          <w:szCs w:val="48"/>
          <w:u w:val="single"/>
        </w:rPr>
        <w:t>Problème ?</w:t>
      </w:r>
    </w:p>
    <w:p>
      <w:pPr>
        <w:pStyle w:val="Normal"/>
        <w:rPr/>
      </w:pPr>
      <w:r>
        <w:rPr>
          <w:rStyle w:val="Policepardfaut"/>
          <w:rFonts w:cs="Calibri"/>
        </w:rPr>
        <w:t xml:space="preserve">Pour débuter l’année, afin de bien </w:t>
      </w:r>
      <w:r>
        <w:rPr>
          <w:rStyle w:val="Policepardfaut"/>
          <w:rFonts w:cs="Calibri"/>
        </w:rPr>
        <w:t>préparer</w:t>
      </w:r>
      <w:r>
        <w:rPr>
          <w:rStyle w:val="Policepardfaut"/>
          <w:rFonts w:cs="Calibri"/>
        </w:rPr>
        <w:t xml:space="preserve"> notre classeur, nous nous mettons en tete de réaliser notre page de garde.</w:t>
      </w:r>
    </w:p>
    <w:p>
      <w:pPr>
        <w:pStyle w:val="Normal"/>
        <w:numPr>
          <w:ilvl w:val="0"/>
          <w:numId w:val="6"/>
        </w:numPr>
        <w:rPr/>
      </w:pPr>
      <w:r>
        <w:rPr>
          <w:rStyle w:val="Policepardfaut"/>
          <w:rFonts w:cs="Calibri"/>
          <w:b/>
          <w:bCs/>
        </w:rPr>
        <w:t>Pourquoi ?</w:t>
      </w:r>
    </w:p>
    <w:p>
      <w:pPr>
        <w:pStyle w:val="Normal"/>
        <w:rPr>
          <w:rStyle w:val="Policepardfaut"/>
          <w:rFonts w:cs="Calibri"/>
          <w:lang w:eastAsia="fr-FR" w:bidi="ar-SA"/>
        </w:rPr>
      </w:pPr>
      <w:r>
        <w:rPr/>
        <mc:AlternateContent>
          <mc:Choice Requires="wpg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306070</wp:posOffset>
                </wp:positionH>
                <wp:positionV relativeFrom="paragraph">
                  <wp:posOffset>87630</wp:posOffset>
                </wp:positionV>
                <wp:extent cx="4519930" cy="1579880"/>
                <wp:effectExtent l="0" t="0" r="0" b="0"/>
                <wp:wrapNone/>
                <wp:docPr id="2" name="Groupe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9440" cy="1579320"/>
                        </a:xfrm>
                      </wpg:grpSpPr>
                      <wps:cxnSp>
                        <wps:nvCxnSpPr>
                          <wps:cNvPr id="0" name="Line 1"/>
                          <wps:cNvCxnSpPr/>
                          <wps:nvPr/>
                        </wps:nvCxnSpPr>
                        <wps:spPr>
                          <a:xfrm flipV="1">
                            <a:off x="316080" y="87480"/>
                            <a:ext cx="4509720" cy="241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  <wps:cxnSp>
                        <wps:nvCxnSpPr>
                          <wps:cNvPr id="1" name="Line 2"/>
                          <wps:cNvCxnSpPr/>
                          <wps:nvPr/>
                        </wps:nvCxnSpPr>
                        <wps:spPr>
                          <a:xfrm flipV="1">
                            <a:off x="311040" y="326520"/>
                            <a:ext cx="4509720" cy="237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  <wps:cxnSp>
                        <wps:nvCxnSpPr>
                          <wps:cNvPr id="2" name="Line 3"/>
                          <wps:cNvCxnSpPr/>
                          <wps:nvPr/>
                        </wps:nvCxnSpPr>
                        <wps:spPr>
                          <a:xfrm flipV="1">
                            <a:off x="306000" y="599400"/>
                            <a:ext cx="4510080" cy="237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  <wps:cxnSp>
                        <wps:nvCxnSpPr>
                          <wps:cNvPr id="3" name="Line 4"/>
                          <wps:cNvCxnSpPr/>
                          <wps:nvPr/>
                        </wps:nvCxnSpPr>
                        <wps:spPr>
                          <a:xfrm flipV="1">
                            <a:off x="306000" y="851400"/>
                            <a:ext cx="4510080" cy="244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  <wps:cxnSp>
                        <wps:nvCxnSpPr>
                          <wps:cNvPr id="4" name="Line 5"/>
                          <wps:cNvCxnSpPr/>
                          <wps:nvPr/>
                        </wps:nvCxnSpPr>
                        <wps:spPr>
                          <a:xfrm flipV="1">
                            <a:off x="311040" y="1117440"/>
                            <a:ext cx="4509720" cy="244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  <wps:cxnSp>
                        <wps:nvCxnSpPr>
                          <wps:cNvPr id="5" name="Line 6"/>
                          <wps:cNvCxnSpPr/>
                          <wps:nvPr/>
                        </wps:nvCxnSpPr>
                        <wps:spPr>
                          <a:xfrm flipV="1">
                            <a:off x="306000" y="1384200"/>
                            <a:ext cx="4510080" cy="241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  <wps:cxnSp>
                        <wps:nvCxnSpPr>
                          <wps:cNvPr id="6" name="Line 7"/>
                          <wps:cNvCxnSpPr/>
                          <wps:nvPr/>
                        </wps:nvCxnSpPr>
                        <wps:spPr>
                          <a:xfrm flipV="1">
                            <a:off x="306000" y="1643400"/>
                            <a:ext cx="4510080" cy="237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bodyPr/>
                      </wps:cxnSp>
                    </wpg:wgp>
                  </a:graphicData>
                </a:graphic>
              </wp:anchor>
            </w:drawing>
          </mc:Choice>
          <mc:Fallback>
            <w:pict>
              <v:group id="shape_0" alt="Groupe 35" style="position:absolute;margin-left:24.1pt;margin-top:6.9pt;width:355.85pt;height:124.35pt" coordorigin="482,138" coordsize="7117,2487"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Connecteur droit 18" stroked="t" style="position:absolute;left:498;top:138;width:7101;height:36;flip:y" type="shapetype_32">
                  <v:stroke color="#4a7ebb" weight="9360" joinstyle="round" endcap="flat"/>
                  <v:fill o:detectmouseclick="t" on="false"/>
                </v:shape>
                <v:shape id="shape_0" ID="Connecteur droit 18" stroked="t" style="position:absolute;left:490;top:514;width:7101;height:35;flip:y" type="shapetype_32">
                  <v:stroke color="#4a7ebb" weight="9360" joinstyle="round" endcap="flat"/>
                  <v:fill o:detectmouseclick="t" on="false"/>
                </v:shape>
                <v:shape id="shape_0" ID="Connecteur droit 18" stroked="t" style="position:absolute;left:482;top:944;width:7101;height:35;flip:y" type="shapetype_32">
                  <v:stroke color="#4a7ebb" weight="9360" joinstyle="round" endcap="flat"/>
                  <v:fill o:detectmouseclick="t" on="false"/>
                </v:shape>
                <v:shape id="shape_0" ID="Connecteur droit 18" stroked="t" style="position:absolute;left:482;top:1341;width:7101;height:36;flip:y" type="shapetype_32">
                  <v:stroke color="#4a7ebb" weight="9360" joinstyle="round" endcap="flat"/>
                  <v:fill o:detectmouseclick="t" on="false"/>
                </v:shape>
                <v:shape id="shape_0" ID="Connecteur droit 18" stroked="t" style="position:absolute;left:490;top:1760;width:7101;height:36;flip:y" type="shapetype_32">
                  <v:stroke color="#4a7ebb" weight="9360" joinstyle="round" endcap="flat"/>
                  <v:fill o:detectmouseclick="t" on="false"/>
                </v:shape>
                <v:shape id="shape_0" ID="Connecteur droit 18" stroked="t" style="position:absolute;left:482;top:2180;width:7101;height:36;flip:y" type="shapetype_32">
                  <v:stroke color="#4a7ebb" weight="9360" joinstyle="round" endcap="flat"/>
                  <v:fill o:detectmouseclick="t" on="false"/>
                </v:shape>
                <v:shape id="shape_0" ID="Connecteur droit 18" stroked="t" style="position:absolute;left:482;top:2588;width:7101;height:35;flip:y" type="shapetype_32">
                  <v:stroke color="#4a7ebb" weight="9360" joinstyle="round" endcap="flat"/>
                  <v:fill o:detectmouseclick="t" on="fals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ind w:start="621" w:hanging="0"/>
        <w:rPr>
          <w:rFonts w:cs="Calibri"/>
          <w:b/>
          <w:b/>
          <w:bCs/>
          <w:shadow/>
          <w:sz w:val="30"/>
          <w:szCs w:val="30"/>
          <w:u w:val="single"/>
        </w:rPr>
      </w:pPr>
      <w:r>
        <w:rPr>
          <w:rFonts w:cs="Calibri"/>
          <w:b/>
          <w:bCs/>
          <w:shadow/>
          <w:sz w:val="30"/>
          <w:szCs w:val="30"/>
          <w:u w:val="single"/>
        </w:rPr>
        <w:t>Condition de travail :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start="720" w:hanging="360"/>
        <w:rPr/>
      </w:pPr>
      <w:r>
        <w:rPr>
          <w:rStyle w:val="Policepardfaut"/>
          <w:rFonts w:cs="Calibri"/>
        </w:rPr>
        <w:t>seul…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start="720" w:hanging="360"/>
        <w:rPr/>
      </w:pPr>
      <w:r>
        <w:rPr>
          <w:rStyle w:val="Policepardfaut"/>
          <w:rFonts w:cs="Calibri"/>
        </w:rPr>
        <w:t>Pc équipé d’un traitement de texte.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Policepardfaut"/>
          <w:rFonts w:cs="Calibri"/>
          <w:b/>
          <w:bCs/>
          <w:outline/>
          <w:sz w:val="48"/>
          <w:szCs w:val="48"/>
          <w:u w:val="single"/>
        </w:rPr>
        <w:t>Consigne :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</w:tabs>
        <w:ind w:start="362" w:hanging="272"/>
        <w:rPr/>
      </w:pPr>
      <w:r>
        <w:rPr>
          <w:rStyle w:val="Policepardfaut"/>
          <w:rFonts w:cs="Calibri"/>
          <w:b/>
          <w:bCs/>
          <w:sz w:val="28"/>
          <w:szCs w:val="28"/>
          <w:u w:val="single"/>
        </w:rPr>
        <w:t>Étape 1 </w:t>
      </w:r>
      <w:r>
        <w:rPr>
          <w:rStyle w:val="Policepardfaut"/>
          <w:rFonts w:cs="Calibri"/>
        </w:rPr>
        <w:t>: Rechercher :</w:t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ind w:start="1068" w:hanging="360"/>
        <w:rPr>
          <w:rFonts w:cs="Calibri"/>
        </w:rPr>
      </w:pPr>
      <w:r>
        <w:rPr>
          <w:rFonts w:cs="Calibri"/>
        </w:rPr>
        <w:t>Quatre à cinq photos sous le thème « </w:t>
      </w:r>
      <w:r>
        <w:rPr>
          <w:rFonts w:cs="Calibri"/>
          <w:i/>
          <w:iCs/>
        </w:rPr>
        <w:t>étude de projet</w:t>
      </w:r>
      <w:r>
        <w:rPr>
          <w:rFonts w:cs="Calibri"/>
        </w:rPr>
        <w:t xml:space="preserve"> », que vous rangerez dans votre espace </w:t>
      </w:r>
      <w:r>
        <w:rPr>
          <w:rFonts w:cs="Calibri"/>
          <w:b/>
          <w:bCs/>
        </w:rPr>
        <w:t>numérique de travail</w:t>
      </w:r>
      <w:r>
        <w:rPr>
          <w:rFonts w:cs="Calibri"/>
        </w:rPr>
        <w:t>.</w:t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ind w:start="1068" w:hanging="360"/>
        <w:rPr/>
      </w:pPr>
      <w:r>
        <w:rPr>
          <w:rStyle w:val="Policepardfaut"/>
          <w:rFonts w:cs="Calibri"/>
        </w:rPr>
        <w:t>Une photo du collège.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</w:tabs>
        <w:ind w:start="362" w:hanging="272"/>
        <w:rPr/>
      </w:pPr>
      <w:r>
        <w:rPr>
          <w:rStyle w:val="Policepardfaut"/>
          <w:rFonts w:cs="Calibri"/>
          <w:b/>
          <w:bCs/>
          <w:sz w:val="28"/>
          <w:szCs w:val="28"/>
          <w:u w:val="single"/>
        </w:rPr>
        <w:t>Étape 2 </w:t>
      </w:r>
      <w:r>
        <w:rPr>
          <w:rStyle w:val="Policepardfaut"/>
          <w:rFonts w:cs="Calibri"/>
        </w:rPr>
        <w:t>: Réalisez, à l’aide du logiciel Libreoffice (openoffice) une page de garde comprenant :</w:t>
      </w:r>
    </w:p>
    <w:p>
      <w:pPr>
        <w:pStyle w:val="Normal"/>
        <w:tabs>
          <w:tab w:val="clear" w:pos="708"/>
        </w:tabs>
        <w:ind w:start="362" w:hanging="272"/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5"/>
        </w:numPr>
        <w:tabs>
          <w:tab w:val="left" w:pos="0" w:leader="none"/>
        </w:tabs>
        <w:ind w:start="1428" w:hanging="360"/>
        <w:rPr>
          <w:rFonts w:cs="Calibri"/>
        </w:rPr>
      </w:pPr>
      <w:r>
        <w:rPr>
          <w:rFonts w:cs="Calibri"/>
        </w:rPr>
        <w:t>Une image de fond</w:t>
      </w:r>
    </w:p>
    <w:p>
      <w:pPr>
        <w:pStyle w:val="Normal"/>
        <w:numPr>
          <w:ilvl w:val="0"/>
          <w:numId w:val="5"/>
        </w:numPr>
        <w:tabs>
          <w:tab w:val="left" w:pos="0" w:leader="none"/>
        </w:tabs>
        <w:ind w:start="1428" w:hanging="360"/>
        <w:rPr>
          <w:rFonts w:cs="Calibri"/>
        </w:rPr>
      </w:pPr>
      <w:r>
        <w:rPr>
          <w:rFonts w:cs="Calibri"/>
        </w:rPr>
        <w:t>Les images issues de votre recherche.</w:t>
      </w:r>
    </w:p>
    <w:p>
      <w:pPr>
        <w:pStyle w:val="Normal"/>
        <w:numPr>
          <w:ilvl w:val="0"/>
          <w:numId w:val="5"/>
        </w:numPr>
        <w:tabs>
          <w:tab w:val="left" w:pos="0" w:leader="none"/>
        </w:tabs>
        <w:ind w:start="1428" w:hanging="360"/>
        <w:rPr>
          <w:rFonts w:cs="Calibri"/>
        </w:rPr>
      </w:pPr>
      <w:r>
        <w:rPr>
          <w:rFonts w:cs="Calibri"/>
        </w:rPr>
        <w:t>Vos Nom et Prénom.</w:t>
      </w:r>
    </w:p>
    <w:p>
      <w:pPr>
        <w:pStyle w:val="Normal"/>
        <w:numPr>
          <w:ilvl w:val="0"/>
          <w:numId w:val="5"/>
        </w:numPr>
        <w:tabs>
          <w:tab w:val="left" w:pos="0" w:leader="none"/>
        </w:tabs>
        <w:ind w:start="1428" w:hanging="360"/>
        <w:rPr>
          <w:rFonts w:cs="Calibri"/>
        </w:rPr>
      </w:pPr>
      <w:r>
        <w:rPr>
          <w:rFonts w:cs="Calibri"/>
        </w:rPr>
        <w:t>Classe et Année scolaire.</w:t>
      </w:r>
    </w:p>
    <w:p>
      <w:pPr>
        <w:pStyle w:val="Normal"/>
        <w:numPr>
          <w:ilvl w:val="0"/>
          <w:numId w:val="5"/>
        </w:numPr>
        <w:tabs>
          <w:tab w:val="left" w:pos="0" w:leader="none"/>
        </w:tabs>
        <w:ind w:start="1428" w:hanging="360"/>
        <w:rPr/>
      </w:pPr>
      <w:r>
        <w:rPr>
          <w:rStyle w:val="Policepardfaut"/>
          <w:rFonts w:cs="Calibri"/>
        </w:rPr>
        <w:t>Dans un texte adapté (</w:t>
      </w:r>
      <w:r>
        <w:rPr>
          <w:rStyle w:val="Policepardfaut"/>
          <w:rFonts w:cs="Calibri"/>
          <w:i/>
        </w:rPr>
        <w:t>fontwork</w:t>
      </w:r>
      <w:r>
        <w:rPr>
          <w:rStyle w:val="Policepardfaut"/>
          <w:rFonts w:cs="Calibri"/>
        </w:rPr>
        <w:t>), vous mettrez le nom de la matière.</w:t>
      </w:r>
    </w:p>
    <w:p>
      <w:pPr>
        <w:pStyle w:val="Normal"/>
        <w:rPr>
          <w:rStyle w:val="Policepardfaut"/>
          <w:rFonts w:cs="Calibri"/>
        </w:rPr>
      </w:pPr>
      <w:r>
        <w:rPr/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ind w:start="1428" w:hanging="0"/>
        <w:rPr>
          <w:rFonts w:cs="Calibri"/>
        </w:rPr>
      </w:pPr>
      <w:r>
        <w:rPr>
          <w:rFonts w:cs="Calibri"/>
        </w:rPr>
      </w:r>
    </w:p>
    <w:sectPr>
      <w:footerReference w:type="default" r:id="rId3"/>
      <w:type w:val="nextPage"/>
      <w:pgSz w:w="11906" w:h="16838"/>
      <w:pgMar w:left="426" w:right="424" w:header="0" w:top="720" w:footer="720" w:bottom="28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ohit Hindi">
    <w:charset w:val="00" w:characterSet="windows-1252"/>
    <w:family w:val="auto"/>
    <w:pitch w:val="default"/>
  </w:font>
  <w:font w:name="Lucida Console">
    <w:charset w:val="00" w:characterSet="windows-1252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rStyle w:val="Policepardfaut"/>
        <w:i/>
        <w:sz w:val="16"/>
        <w:szCs w:val="16"/>
      </w:rPr>
      <w:fldChar w:fldCharType="begin"/>
    </w:r>
    <w:r>
      <w:rPr>
        <w:rStyle w:val="Policepardfaut"/>
        <w:sz w:val="16"/>
        <w:i/>
        <w:szCs w:val="16"/>
      </w:rPr>
      <w:instrText> FILENAME \p </w:instrText>
    </w:r>
    <w:r>
      <w:rPr>
        <w:rStyle w:val="Policepardfaut"/>
        <w:sz w:val="16"/>
        <w:i/>
        <w:szCs w:val="16"/>
      </w:rPr>
      <w:fldChar w:fldCharType="separate"/>
    </w:r>
    <w:r>
      <w:rPr>
        <w:rStyle w:val="Policepardfaut"/>
        <w:sz w:val="16"/>
        <w:i/>
        <w:szCs w:val="16"/>
      </w:rPr>
      <w:t>D:\OneDrive\E - TROISIEME\4 - Troisieme\0 - Administratif\1 - page de garde.odt</w:t>
    </w:r>
    <w:r>
      <w:rPr>
        <w:rStyle w:val="Policepardfaut"/>
        <w:sz w:val="16"/>
        <w:i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itre2"/>
      <w:numFmt w:val="none"/>
      <w:suff w:val="nothing"/>
      <w:lvlText w:val=""/>
      <w:lvlJc w:val="start"/>
      <w:pPr>
        <w:ind w:start="0" w:hanging="0"/>
      </w:pPr>
    </w:lvl>
    <w:lvl w:ilvl="2">
      <w:start w:val="1"/>
      <w:pStyle w:val="Titre3"/>
      <w:numFmt w:val="none"/>
      <w:suff w:val="nothing"/>
      <w:lvlText w:val=""/>
      <w:lvlJc w:val="start"/>
      <w:pPr>
        <w:ind w:start="0" w:hanging="0"/>
      </w:pPr>
    </w:lvl>
    <w:lvl w:ilvl="3">
      <w:start w:val="1"/>
      <w:pStyle w:val="Titre4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1068"/>
        </w:tabs>
        <w:ind w:start="1068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start"/>
      <w:pPr>
        <w:tabs>
          <w:tab w:val="num" w:pos="2058"/>
        </w:tabs>
        <w:ind w:start="205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tabs>
          <w:tab w:val="num" w:pos="2778"/>
        </w:tabs>
        <w:ind w:start="27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98"/>
        </w:tabs>
        <w:ind w:start="34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218"/>
        </w:tabs>
        <w:ind w:start="421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tabs>
          <w:tab w:val="num" w:pos="4938"/>
        </w:tabs>
        <w:ind w:start="49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58"/>
        </w:tabs>
        <w:ind w:start="56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78"/>
        </w:tabs>
        <w:ind w:start="637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tabs>
          <w:tab w:val="num" w:pos="7098"/>
        </w:tabs>
        <w:ind w:start="70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1428"/>
        </w:tabs>
        <w:ind w:start="1428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start"/>
      <w:pPr>
        <w:tabs>
          <w:tab w:val="num" w:pos="2418"/>
        </w:tabs>
        <w:ind w:start="241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tabs>
          <w:tab w:val="num" w:pos="3138"/>
        </w:tabs>
        <w:ind w:start="31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858"/>
        </w:tabs>
        <w:ind w:start="38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578"/>
        </w:tabs>
        <w:ind w:start="457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tabs>
          <w:tab w:val="num" w:pos="5298"/>
        </w:tabs>
        <w:ind w:start="52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018"/>
        </w:tabs>
        <w:ind w:start="60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738"/>
        </w:tabs>
        <w:ind w:start="673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tabs>
          <w:tab w:val="num" w:pos="7458"/>
        </w:tabs>
        <w:ind w:start="7458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kern w:val="2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uppressAutoHyphens w:val="true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uppressAutoHyphens w:val="true"/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uppressAutoHyphens w:val="true"/>
      <w:outlineLvl w:val="3"/>
    </w:pPr>
    <w:rPr>
      <w:rFonts w:ascii="Liberation Serif" w:hAnsi="Liberation Serif"/>
      <w:b/>
      <w:bCs/>
      <w:sz w:val="24"/>
      <w:szCs w:val="24"/>
    </w:rPr>
  </w:style>
  <w:style w:type="character" w:styleId="Policepardfaut">
    <w:name w:val="Police par défaut"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character" w:styleId="ACRONYM">
    <w:name w:val="ACRONYM"/>
    <w:qFormat/>
    <w:rPr/>
  </w:style>
  <w:style w:type="character" w:styleId="Accentuationforte">
    <w:name w:val="Accentuation forte"/>
    <w:qFormat/>
    <w:rPr>
      <w:b/>
      <w:bCs/>
    </w:rPr>
  </w:style>
  <w:style w:type="character" w:styleId="LienInternet">
    <w:name w:val="Lien Internet"/>
    <w:rPr>
      <w:color w:val="000080"/>
      <w:u w:val="single"/>
    </w:rPr>
  </w:style>
  <w:style w:type="character" w:styleId="EntteCar">
    <w:name w:val="En-tête Car"/>
    <w:basedOn w:val="Policepardfaut"/>
    <w:qFormat/>
    <w:rPr>
      <w:rFonts w:cs="Mangal"/>
      <w:szCs w:val="21"/>
    </w:rPr>
  </w:style>
  <w:style w:type="character" w:styleId="PieddepageCar">
    <w:name w:val="Pied de page Car"/>
    <w:basedOn w:val="Policepardfaut"/>
    <w:qFormat/>
    <w:rPr>
      <w:rFonts w:cs="Mangal"/>
      <w:szCs w:val="21"/>
    </w:rPr>
  </w:style>
  <w:style w:type="character" w:styleId="TextedebullesCar">
    <w:name w:val="Texte de bulles Car"/>
    <w:basedOn w:val="Policepardfaut"/>
    <w:qFormat/>
    <w:rPr>
      <w:rFonts w:ascii="Tahoma" w:hAnsi="Tahoma" w:cs="Mangal"/>
      <w:sz w:val="16"/>
      <w:szCs w:val="14"/>
    </w:rPr>
  </w:style>
  <w:style w:type="character" w:styleId="WWCharLFO1LVL1">
    <w:name w:val="WW_CharLFO1LVL1"/>
    <w:qFormat/>
    <w:rPr>
      <w:rFonts w:ascii="Calibri" w:hAnsi="Calibri" w:eastAsia="Calibri" w:cs="Calibri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Calibri" w:hAnsi="Calibri" w:eastAsia="Calibri" w:cs="Calibri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7LVL1">
    <w:name w:val="WW_CharLFO7LVL1"/>
    <w:qFormat/>
    <w:rPr>
      <w:rFonts w:ascii="Symbol" w:hAnsi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8LVL1">
    <w:name w:val="WW_CharLFO8LVL1"/>
    <w:qFormat/>
    <w:rPr>
      <w:rFonts w:ascii="Symbol" w:hAnsi="Symbol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rFonts w:ascii="Symbol" w:hAnsi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/>
    </w:rPr>
  </w:style>
  <w:style w:type="character" w:styleId="WWCharLFO9LVL4">
    <w:name w:val="WW_CharLFO9LVL4"/>
    <w:qFormat/>
    <w:rPr>
      <w:rFonts w:ascii="Symbol" w:hAnsi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/>
    </w:rPr>
  </w:style>
  <w:style w:type="character" w:styleId="WWCharLFO9LVL7">
    <w:name w:val="WW_CharLFO9LVL7"/>
    <w:qFormat/>
    <w:rPr>
      <w:rFonts w:ascii="Symbol" w:hAnsi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/>
    </w:rPr>
  </w:style>
  <w:style w:type="character" w:styleId="WWCharLFO10LVL1">
    <w:name w:val="WW_CharLFO10LVL1"/>
    <w:qFormat/>
    <w:rPr>
      <w:rFonts w:ascii="Calibri" w:hAnsi="Calibri" w:eastAsia="Calibri" w:cs="Calibri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/>
    </w:rPr>
  </w:style>
  <w:style w:type="character" w:styleId="WWCharLFO10LVL4">
    <w:name w:val="WW_CharLFO10LVL4"/>
    <w:qFormat/>
    <w:rPr>
      <w:rFonts w:ascii="Symbol" w:hAnsi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/>
    </w:rPr>
  </w:style>
  <w:style w:type="character" w:styleId="WWCharLFO10LVL7">
    <w:name w:val="WW_CharLFO10LVL7"/>
    <w:qFormat/>
    <w:rPr>
      <w:rFonts w:ascii="Symbol" w:hAnsi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/>
    </w:rPr>
  </w:style>
  <w:style w:type="character" w:styleId="WWCharLFO11LVL1">
    <w:name w:val="WW_CharLFO11LVL1"/>
    <w:qFormat/>
    <w:rPr>
      <w:rFonts w:ascii="Calibri" w:hAnsi="Calibri" w:eastAsia="Calibri" w:cs="Calibri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2LVL1">
    <w:name w:val="WW_CharLFO12LVL1"/>
    <w:qFormat/>
    <w:rPr>
      <w:rFonts w:ascii="Calibri" w:hAnsi="Calibri" w:eastAsia="Calibri" w:cs="Calibri"/>
    </w:rPr>
  </w:style>
  <w:style w:type="character" w:styleId="WWCharLFO12LVL2">
    <w:name w:val="WW_CharLFO12LVL2"/>
    <w:qFormat/>
    <w:rPr>
      <w:rFonts w:ascii="Courier New" w:hAnsi="Courier New" w:cs="Courier New"/>
    </w:rPr>
  </w:style>
  <w:style w:type="character" w:styleId="WWCharLFO12LVL3">
    <w:name w:val="WW_CharLFO12LVL3"/>
    <w:qFormat/>
    <w:rPr>
      <w:rFonts w:ascii="Wingdings" w:hAnsi="Wingdings"/>
    </w:rPr>
  </w:style>
  <w:style w:type="character" w:styleId="WWCharLFO12LVL4">
    <w:name w:val="WW_CharLFO12LVL4"/>
    <w:qFormat/>
    <w:rPr>
      <w:rFonts w:ascii="Symbol" w:hAnsi="Symbol"/>
    </w:rPr>
  </w:style>
  <w:style w:type="character" w:styleId="WWCharLFO12LVL5">
    <w:name w:val="WW_CharLFO12LVL5"/>
    <w:qFormat/>
    <w:rPr>
      <w:rFonts w:ascii="Courier New" w:hAnsi="Courier New" w:cs="Courier New"/>
    </w:rPr>
  </w:style>
  <w:style w:type="character" w:styleId="WWCharLFO12LVL6">
    <w:name w:val="WW_CharLFO12LVL6"/>
    <w:qFormat/>
    <w:rPr>
      <w:rFonts w:ascii="Wingdings" w:hAnsi="Wingdings"/>
    </w:rPr>
  </w:style>
  <w:style w:type="character" w:styleId="WWCharLFO12LVL7">
    <w:name w:val="WW_CharLFO12LVL7"/>
    <w:qFormat/>
    <w:rPr>
      <w:rFonts w:ascii="Symbol" w:hAnsi="Symbol"/>
    </w:rPr>
  </w:style>
  <w:style w:type="character" w:styleId="WWCharLFO12LVL8">
    <w:name w:val="WW_CharLFO12LVL8"/>
    <w:qFormat/>
    <w:rPr>
      <w:rFonts w:ascii="Courier New" w:hAnsi="Courier New" w:cs="Courier New"/>
    </w:rPr>
  </w:style>
  <w:style w:type="character" w:styleId="WWCharLFO12LVL9">
    <w:name w:val="WW_CharLFO12LVL9"/>
    <w:qFormat/>
    <w:rPr>
      <w:rFonts w:ascii="Wingdings" w:hAnsi="Wingdings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orpsdetexte">
    <w:name w:val="Body Text"/>
    <w:basedOn w:val="Normal"/>
    <w:pPr>
      <w:suppressAutoHyphens w:val="tru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Liste">
    <w:name w:val="List"/>
    <w:basedOn w:val="Corpsdetexte"/>
    <w:pPr>
      <w:suppressAutoHyphens w:val="true"/>
    </w:pPr>
    <w:rPr>
      <w:rFonts w:cs="Lohit Hindi"/>
    </w:rPr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Lohit Hindi"/>
    </w:rPr>
  </w:style>
  <w:style w:type="paragraph" w:styleId="Paragraphedeliste">
    <w:name w:val="Paragraphe de liste"/>
    <w:basedOn w:val="Normal"/>
    <w:qFormat/>
    <w:pPr>
      <w:suppressAutoHyphens w:val="true"/>
      <w:ind w:start="720" w:hanging="0"/>
    </w:pPr>
    <w:rPr/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Sansinterligne">
    <w:name w:val="Sans interlign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bidi="ar-SA" w:val="fr-FR" w:eastAsia="zh-CN"/>
    </w:rPr>
  </w:style>
  <w:style w:type="paragraph" w:styleId="Objetavecflche">
    <w:name w:val="Objet avec flèche"/>
    <w:basedOn w:val="Normal"/>
    <w:qFormat/>
    <w:pPr>
      <w:suppressAutoHyphens w:val="true"/>
    </w:pPr>
    <w:rPr/>
  </w:style>
  <w:style w:type="paragraph" w:styleId="Objetavecombre">
    <w:name w:val="Objet avec ombre"/>
    <w:basedOn w:val="Normal"/>
    <w:qFormat/>
    <w:pPr>
      <w:suppressAutoHyphens w:val="true"/>
    </w:pPr>
    <w:rPr/>
  </w:style>
  <w:style w:type="paragraph" w:styleId="Objetsansremplissage">
    <w:name w:val="Objet sans remplissage"/>
    <w:basedOn w:val="Normal"/>
    <w:qFormat/>
    <w:pPr>
      <w:suppressAutoHyphens w:val="true"/>
    </w:pPr>
    <w:rPr/>
  </w:style>
  <w:style w:type="paragraph" w:styleId="Texte">
    <w:name w:val="Texte"/>
    <w:basedOn w:val="Lgende"/>
    <w:qFormat/>
    <w:pPr>
      <w:suppressAutoHyphens w:val="true"/>
    </w:pPr>
    <w:rPr/>
  </w:style>
  <w:style w:type="paragraph" w:styleId="Corpsdetextejustifi">
    <w:name w:val="Corps de texte justifié"/>
    <w:basedOn w:val="Normal"/>
    <w:qFormat/>
    <w:pPr>
      <w:suppressAutoHyphens w:val="true"/>
    </w:pPr>
    <w:rPr/>
  </w:style>
  <w:style w:type="paragraph" w:styleId="Retraitdepremireligne">
    <w:name w:val="Body Text First Indent"/>
    <w:basedOn w:val="Corpsdetexte"/>
    <w:pPr>
      <w:suppressAutoHyphens w:val="true"/>
      <w:ind w:firstLine="283"/>
    </w:pPr>
    <w:rPr/>
  </w:style>
  <w:style w:type="paragraph" w:styleId="Titre31">
    <w:name w:val="Titre3"/>
    <w:basedOn w:val="Normal"/>
    <w:qFormat/>
    <w:pPr>
      <w:suppressAutoHyphens w:val="true"/>
    </w:pPr>
    <w:rPr/>
  </w:style>
  <w:style w:type="paragraph" w:styleId="Titre41">
    <w:name w:val="Titre4"/>
    <w:basedOn w:val="Normal"/>
    <w:qFormat/>
    <w:pPr>
      <w:suppressAutoHyphens w:val="true"/>
      <w:jc w:val="center"/>
    </w:pPr>
    <w:rPr/>
  </w:style>
  <w:style w:type="paragraph" w:styleId="Titre5">
    <w:name w:val="Titre5"/>
    <w:basedOn w:val="Normal"/>
    <w:qFormat/>
    <w:pPr>
      <w:suppressAutoHyphens w:val="true"/>
      <w:spacing w:before="57" w:after="57"/>
      <w:ind w:end="113" w:hanging="0"/>
      <w:jc w:val="center"/>
    </w:pPr>
    <w:rPr/>
  </w:style>
  <w:style w:type="paragraph" w:styleId="Titre1">
    <w:name w:val="Titre1"/>
    <w:basedOn w:val="Normal"/>
    <w:qFormat/>
    <w:pPr>
      <w:suppressAutoHyphens w:val="true"/>
      <w:spacing w:before="238" w:after="119"/>
    </w:pPr>
    <w:rPr/>
  </w:style>
  <w:style w:type="paragraph" w:styleId="Titre21">
    <w:name w:val="Titre2"/>
    <w:basedOn w:val="Normal"/>
    <w:qFormat/>
    <w:pPr>
      <w:suppressAutoHyphens w:val="true"/>
      <w:spacing w:before="238" w:after="119"/>
    </w:pPr>
    <w:rPr/>
  </w:style>
  <w:style w:type="paragraph" w:styleId="Lignedecote">
    <w:name w:val="Ligne de cote"/>
    <w:basedOn w:val="Normal"/>
    <w:qFormat/>
    <w:pPr>
      <w:suppressAutoHyphens w:val="true"/>
    </w:pPr>
    <w:rPr/>
  </w:style>
  <w:style w:type="paragraph" w:styleId="StandardLTGliederung1">
    <w:name w:val="Standard~LT~Gliederung 1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kinsoku w:val="true"/>
      <w:overflowPunct w:val="true"/>
      <w:autoSpaceDE w:val="false"/>
      <w:bidi w:val="0"/>
      <w:snapToGrid w:val="true"/>
      <w:spacing w:before="160" w:after="0" w:lineRule="auto" w:line="240"/>
      <w:jc w:val="start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64"/>
      <w:sz w:val="64"/>
      <w:szCs w:val="64"/>
      <w:u w:val="none"/>
      <w:vertAlign w:val="baseline"/>
      <w:em w:val="none"/>
      <w:lang w:val="fr-FR" w:eastAsia="zh-CN" w:bidi="hi-IN"/>
    </w:rPr>
  </w:style>
  <w:style w:type="paragraph" w:styleId="StandardLTGliederung2">
    <w:name w:val="Standard~LT~Gliederung 2"/>
    <w:basedOn w:val="Standard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suppressAutoHyphens w:val="true"/>
      <w:spacing w:before="139" w:after="0"/>
    </w:pPr>
    <w:rPr>
      <w:sz w:val="56"/>
      <w:szCs w:val="56"/>
    </w:rPr>
  </w:style>
  <w:style w:type="paragraph" w:styleId="StandardLTGliederung3">
    <w:name w:val="Standard~LT~Gliederung 3"/>
    <w:basedOn w:val="Standard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suppressAutoHyphens w:val="true"/>
      <w:spacing w:before="120" w:after="0"/>
    </w:pPr>
    <w:rPr>
      <w:sz w:val="48"/>
      <w:szCs w:val="48"/>
    </w:rPr>
  </w:style>
  <w:style w:type="paragraph" w:styleId="StandardLTGliederung4">
    <w:name w:val="Standard~LT~Gliederung 4"/>
    <w:basedOn w:val="Standard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suppressAutoHyphens w:val="true"/>
      <w:spacing w:before="100" w:after="0"/>
    </w:pPr>
    <w:rPr>
      <w:sz w:val="40"/>
      <w:szCs w:val="40"/>
    </w:rPr>
  </w:style>
  <w:style w:type="paragraph" w:styleId="StandardLTGliederung5">
    <w:name w:val="Standard~LT~Gliederung 5"/>
    <w:basedOn w:val="Standard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suppressAutoHyphens w:val="true"/>
    </w:pPr>
    <w:rPr/>
  </w:style>
  <w:style w:type="paragraph" w:styleId="StandardLTGliederung6">
    <w:name w:val="Standard~LT~Gliederung 6"/>
    <w:basedOn w:val="StandardLTGliederung5"/>
    <w:qFormat/>
    <w:pPr>
      <w:suppressAutoHyphens w:val="true"/>
    </w:pPr>
    <w:rPr/>
  </w:style>
  <w:style w:type="paragraph" w:styleId="StandardLTGliederung7">
    <w:name w:val="Standard~LT~Gliederung 7"/>
    <w:basedOn w:val="StandardLTGliederung6"/>
    <w:qFormat/>
    <w:pPr>
      <w:suppressAutoHyphens w:val="true"/>
    </w:pPr>
    <w:rPr/>
  </w:style>
  <w:style w:type="paragraph" w:styleId="StandardLTGliederung8">
    <w:name w:val="Standard~LT~Gliederung 8"/>
    <w:basedOn w:val="StandardLTGliederung7"/>
    <w:qFormat/>
    <w:pPr>
      <w:suppressAutoHyphens w:val="true"/>
    </w:pPr>
    <w:rPr/>
  </w:style>
  <w:style w:type="paragraph" w:styleId="StandardLTGliederung9">
    <w:name w:val="Standard~LT~Gliederung 9"/>
    <w:basedOn w:val="StandardLTGliederung8"/>
    <w:qFormat/>
    <w:pPr>
      <w:suppressAutoHyphens w:val="true"/>
    </w:pPr>
    <w:rPr/>
  </w:style>
  <w:style w:type="paragraph" w:styleId="StandardLTTitel">
    <w:name w:val="Standard~LT~Titel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vertAlign w:val="baseline"/>
      <w:em w:val="none"/>
      <w:lang w:val="fr-FR" w:eastAsia="zh-CN" w:bidi="hi-IN"/>
    </w:rPr>
  </w:style>
  <w:style w:type="paragraph" w:styleId="StandardLTUntertitel">
    <w:name w:val="Standard~LT~Untertitel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before="160" w:after="0"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64"/>
      <w:sz w:val="64"/>
      <w:szCs w:val="64"/>
      <w:u w:val="none"/>
      <w:vertAlign w:val="baseline"/>
      <w:em w:val="none"/>
      <w:lang w:val="fr-FR" w:eastAsia="zh-CN" w:bidi="hi-IN"/>
    </w:rPr>
  </w:style>
  <w:style w:type="paragraph" w:styleId="StandardLTNotizen">
    <w:name w:val="Standard~LT~Notizen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before="90" w:after="0" w:lineRule="auto" w:line="240"/>
      <w:jc w:val="start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StandardLTHintergrundobjekte">
    <w:name w:val="Standard~LT~Hintergrundobjekte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48"/>
      <w:sz w:val="48"/>
      <w:szCs w:val="48"/>
      <w:u w:val="none"/>
      <w:vertAlign w:val="baseline"/>
      <w:em w:val="none"/>
      <w:lang w:val="fr-FR" w:eastAsia="zh-CN" w:bidi="hi-IN"/>
    </w:rPr>
  </w:style>
  <w:style w:type="paragraph" w:styleId="StandardLTHintergrund">
    <w:name w:val="Standard~LT~Hintergrun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iberation Serif" w:hAnsi="Liberation Serif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tLeast" w:line="200"/>
      <w:jc w:val="start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36"/>
      <w:sz w:val="36"/>
      <w:szCs w:val="36"/>
      <w:u w:val="none"/>
      <w:vertAlign w:val="baseline"/>
      <w:em w:val="none"/>
      <w:lang w:val="fr-FR" w:eastAsia="zh-CN" w:bidi="hi-IN"/>
    </w:rPr>
  </w:style>
  <w:style w:type="paragraph" w:styleId="Gray1">
    <w:name w:val="gray1"/>
    <w:basedOn w:val="Default"/>
    <w:qFormat/>
    <w:pPr>
      <w:suppressAutoHyphens w:val="true"/>
    </w:pPr>
    <w:rPr/>
  </w:style>
  <w:style w:type="paragraph" w:styleId="Gray2">
    <w:name w:val="gray2"/>
    <w:basedOn w:val="Default"/>
    <w:qFormat/>
    <w:pPr>
      <w:suppressAutoHyphens w:val="true"/>
    </w:pPr>
    <w:rPr/>
  </w:style>
  <w:style w:type="paragraph" w:styleId="Gray3">
    <w:name w:val="gray3"/>
    <w:basedOn w:val="Default"/>
    <w:qFormat/>
    <w:pPr>
      <w:suppressAutoHyphens w:val="true"/>
    </w:pPr>
    <w:rPr/>
  </w:style>
  <w:style w:type="paragraph" w:styleId="Bw1">
    <w:name w:val="bw1"/>
    <w:basedOn w:val="Default"/>
    <w:qFormat/>
    <w:pPr>
      <w:suppressAutoHyphens w:val="true"/>
    </w:pPr>
    <w:rPr/>
  </w:style>
  <w:style w:type="paragraph" w:styleId="Bw2">
    <w:name w:val="bw2"/>
    <w:basedOn w:val="Default"/>
    <w:qFormat/>
    <w:pPr>
      <w:suppressAutoHyphens w:val="true"/>
    </w:pPr>
    <w:rPr/>
  </w:style>
  <w:style w:type="paragraph" w:styleId="Bw3">
    <w:name w:val="bw3"/>
    <w:basedOn w:val="Default"/>
    <w:qFormat/>
    <w:pPr>
      <w:suppressAutoHyphens w:val="true"/>
    </w:pPr>
    <w:rPr/>
  </w:style>
  <w:style w:type="paragraph" w:styleId="Orange1">
    <w:name w:val="orange1"/>
    <w:basedOn w:val="Default"/>
    <w:qFormat/>
    <w:pPr>
      <w:suppressAutoHyphens w:val="true"/>
    </w:pPr>
    <w:rPr/>
  </w:style>
  <w:style w:type="paragraph" w:styleId="Orange2">
    <w:name w:val="orange2"/>
    <w:basedOn w:val="Default"/>
    <w:qFormat/>
    <w:pPr>
      <w:suppressAutoHyphens w:val="true"/>
    </w:pPr>
    <w:rPr/>
  </w:style>
  <w:style w:type="paragraph" w:styleId="Orange3">
    <w:name w:val="orange3"/>
    <w:basedOn w:val="Default"/>
    <w:qFormat/>
    <w:pPr>
      <w:suppressAutoHyphens w:val="true"/>
    </w:pPr>
    <w:rPr/>
  </w:style>
  <w:style w:type="paragraph" w:styleId="Turquise1">
    <w:name w:val="turquise1"/>
    <w:basedOn w:val="Default"/>
    <w:qFormat/>
    <w:pPr>
      <w:suppressAutoHyphens w:val="true"/>
    </w:pPr>
    <w:rPr/>
  </w:style>
  <w:style w:type="paragraph" w:styleId="Turquise2">
    <w:name w:val="turquise2"/>
    <w:basedOn w:val="Default"/>
    <w:qFormat/>
    <w:pPr>
      <w:suppressAutoHyphens w:val="true"/>
    </w:pPr>
    <w:rPr/>
  </w:style>
  <w:style w:type="paragraph" w:styleId="Turquise3">
    <w:name w:val="turquise3"/>
    <w:basedOn w:val="Default"/>
    <w:qFormat/>
    <w:pPr>
      <w:suppressAutoHyphens w:val="true"/>
    </w:pPr>
    <w:rPr/>
  </w:style>
  <w:style w:type="paragraph" w:styleId="Blue1">
    <w:name w:val="blue1"/>
    <w:basedOn w:val="Default"/>
    <w:qFormat/>
    <w:pPr>
      <w:suppressAutoHyphens w:val="true"/>
    </w:pPr>
    <w:rPr/>
  </w:style>
  <w:style w:type="paragraph" w:styleId="Blue2">
    <w:name w:val="blue2"/>
    <w:basedOn w:val="Default"/>
    <w:qFormat/>
    <w:pPr>
      <w:suppressAutoHyphens w:val="true"/>
    </w:pPr>
    <w:rPr/>
  </w:style>
  <w:style w:type="paragraph" w:styleId="Blue3">
    <w:name w:val="blue3"/>
    <w:basedOn w:val="Default"/>
    <w:qFormat/>
    <w:pPr>
      <w:suppressAutoHyphens w:val="true"/>
    </w:pPr>
    <w:rPr/>
  </w:style>
  <w:style w:type="paragraph" w:styleId="Sun1">
    <w:name w:val="sun1"/>
    <w:basedOn w:val="Default"/>
    <w:qFormat/>
    <w:pPr>
      <w:suppressAutoHyphens w:val="true"/>
    </w:pPr>
    <w:rPr/>
  </w:style>
  <w:style w:type="paragraph" w:styleId="Sun2">
    <w:name w:val="sun2"/>
    <w:basedOn w:val="Default"/>
    <w:qFormat/>
    <w:pPr>
      <w:suppressAutoHyphens w:val="true"/>
    </w:pPr>
    <w:rPr/>
  </w:style>
  <w:style w:type="paragraph" w:styleId="Sun3">
    <w:name w:val="sun3"/>
    <w:basedOn w:val="Default"/>
    <w:qFormat/>
    <w:pPr>
      <w:suppressAutoHyphens w:val="true"/>
    </w:pPr>
    <w:rPr/>
  </w:style>
  <w:style w:type="paragraph" w:styleId="Earth1">
    <w:name w:val="earth1"/>
    <w:basedOn w:val="Default"/>
    <w:qFormat/>
    <w:pPr>
      <w:suppressAutoHyphens w:val="true"/>
    </w:pPr>
    <w:rPr/>
  </w:style>
  <w:style w:type="paragraph" w:styleId="Earth2">
    <w:name w:val="earth2"/>
    <w:basedOn w:val="Default"/>
    <w:qFormat/>
    <w:pPr>
      <w:suppressAutoHyphens w:val="true"/>
    </w:pPr>
    <w:rPr/>
  </w:style>
  <w:style w:type="paragraph" w:styleId="Earth3">
    <w:name w:val="earth3"/>
    <w:basedOn w:val="Default"/>
    <w:qFormat/>
    <w:pPr>
      <w:suppressAutoHyphens w:val="true"/>
    </w:pPr>
    <w:rPr/>
  </w:style>
  <w:style w:type="paragraph" w:styleId="Green1">
    <w:name w:val="green1"/>
    <w:basedOn w:val="Default"/>
    <w:qFormat/>
    <w:pPr>
      <w:suppressAutoHyphens w:val="true"/>
    </w:pPr>
    <w:rPr/>
  </w:style>
  <w:style w:type="paragraph" w:styleId="Green2">
    <w:name w:val="green2"/>
    <w:basedOn w:val="Default"/>
    <w:qFormat/>
    <w:pPr>
      <w:suppressAutoHyphens w:val="true"/>
    </w:pPr>
    <w:rPr/>
  </w:style>
  <w:style w:type="paragraph" w:styleId="Green3">
    <w:name w:val="green3"/>
    <w:basedOn w:val="Default"/>
    <w:qFormat/>
    <w:pPr>
      <w:suppressAutoHyphens w:val="true"/>
    </w:pPr>
    <w:rPr/>
  </w:style>
  <w:style w:type="paragraph" w:styleId="Seetang1">
    <w:name w:val="seetang1"/>
    <w:basedOn w:val="Default"/>
    <w:qFormat/>
    <w:pPr>
      <w:suppressAutoHyphens w:val="true"/>
    </w:pPr>
    <w:rPr/>
  </w:style>
  <w:style w:type="paragraph" w:styleId="Seetang2">
    <w:name w:val="seetang2"/>
    <w:basedOn w:val="Default"/>
    <w:qFormat/>
    <w:pPr>
      <w:suppressAutoHyphens w:val="true"/>
    </w:pPr>
    <w:rPr/>
  </w:style>
  <w:style w:type="paragraph" w:styleId="Seetang3">
    <w:name w:val="seetang3"/>
    <w:basedOn w:val="Default"/>
    <w:qFormat/>
    <w:pPr>
      <w:suppressAutoHyphens w:val="true"/>
    </w:pPr>
    <w:rPr/>
  </w:style>
  <w:style w:type="paragraph" w:styleId="Lightblue1">
    <w:name w:val="lightblue1"/>
    <w:basedOn w:val="Default"/>
    <w:qFormat/>
    <w:pPr>
      <w:suppressAutoHyphens w:val="true"/>
    </w:pPr>
    <w:rPr/>
  </w:style>
  <w:style w:type="paragraph" w:styleId="Lightblue2">
    <w:name w:val="lightblue2"/>
    <w:basedOn w:val="Default"/>
    <w:qFormat/>
    <w:pPr>
      <w:suppressAutoHyphens w:val="true"/>
    </w:pPr>
    <w:rPr/>
  </w:style>
  <w:style w:type="paragraph" w:styleId="Lightblue3">
    <w:name w:val="lightblue3"/>
    <w:basedOn w:val="Default"/>
    <w:qFormat/>
    <w:pPr>
      <w:suppressAutoHyphens w:val="true"/>
    </w:pPr>
    <w:rPr/>
  </w:style>
  <w:style w:type="paragraph" w:styleId="Yellow1">
    <w:name w:val="yellow1"/>
    <w:basedOn w:val="Default"/>
    <w:qFormat/>
    <w:pPr>
      <w:suppressAutoHyphens w:val="true"/>
    </w:pPr>
    <w:rPr/>
  </w:style>
  <w:style w:type="paragraph" w:styleId="Yellow2">
    <w:name w:val="yellow2"/>
    <w:basedOn w:val="Default"/>
    <w:qFormat/>
    <w:pPr>
      <w:suppressAutoHyphens w:val="true"/>
    </w:pPr>
    <w:rPr/>
  </w:style>
  <w:style w:type="paragraph" w:styleId="Yellow3">
    <w:name w:val="yellow3"/>
    <w:basedOn w:val="Default"/>
    <w:qFormat/>
    <w:pPr>
      <w:suppressAutoHyphens w:val="true"/>
    </w:pPr>
    <w:rPr/>
  </w:style>
  <w:style w:type="paragraph" w:styleId="WWTitre">
    <w:name w:val="WW-Titre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vertAlign w:val="baseline"/>
      <w:em w:val="none"/>
      <w:lang w:val="fr-FR" w:eastAsia="zh-CN" w:bidi="hi-IN"/>
    </w:rPr>
  </w:style>
  <w:style w:type="paragraph" w:styleId="Soustitre">
    <w:name w:val="Subtitle"/>
    <w:basedOn w:val="Titre"/>
    <w:next w:val="Corpsdetexte"/>
    <w:qFormat/>
    <w:pPr>
      <w:suppressAutoHyphens w:val="true"/>
      <w:jc w:val="center"/>
    </w:pPr>
    <w:rPr>
      <w:i/>
      <w:iCs/>
    </w:rPr>
  </w:style>
  <w:style w:type="paragraph" w:styleId="Objetsdarrireplan">
    <w:name w:val="Objets d'arrière-plan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48"/>
      <w:sz w:val="48"/>
      <w:szCs w:val="48"/>
      <w:u w:val="none"/>
      <w:vertAlign w:val="baseline"/>
      <w:em w:val="none"/>
      <w:lang w:val="fr-FR" w:eastAsia="zh-CN" w:bidi="hi-IN"/>
    </w:rPr>
  </w:style>
  <w:style w:type="paragraph" w:styleId="Arrireplan">
    <w:name w:val="Arrière-plan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iberation Serif" w:hAnsi="Liberation Serif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Notes">
    <w:name w:val="Notes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before="90" w:after="0" w:lineRule="auto" w:line="240"/>
      <w:jc w:val="start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Plan1">
    <w:name w:val="Plan 1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kinsoku w:val="true"/>
      <w:overflowPunct w:val="true"/>
      <w:autoSpaceDE w:val="false"/>
      <w:bidi w:val="0"/>
      <w:snapToGrid w:val="true"/>
      <w:spacing w:before="160" w:after="0" w:lineRule="auto" w:line="240"/>
      <w:jc w:val="start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64"/>
      <w:sz w:val="64"/>
      <w:szCs w:val="64"/>
      <w:u w:val="none"/>
      <w:vertAlign w:val="baseline"/>
      <w:em w:val="none"/>
      <w:lang w:val="fr-FR" w:eastAsia="zh-CN" w:bidi="hi-IN"/>
    </w:rPr>
  </w:style>
  <w:style w:type="paragraph" w:styleId="Plan2">
    <w:name w:val="Plan 2"/>
    <w:basedOn w:val="Plan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suppressAutoHyphens w:val="true"/>
      <w:spacing w:before="139" w:after="0"/>
    </w:pPr>
    <w:rPr>
      <w:sz w:val="56"/>
      <w:szCs w:val="56"/>
    </w:rPr>
  </w:style>
  <w:style w:type="paragraph" w:styleId="Plan3">
    <w:name w:val="Plan 3"/>
    <w:basedOn w:val="Plan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suppressAutoHyphens w:val="true"/>
      <w:spacing w:before="120" w:after="0"/>
    </w:pPr>
    <w:rPr>
      <w:sz w:val="48"/>
      <w:szCs w:val="48"/>
    </w:rPr>
  </w:style>
  <w:style w:type="paragraph" w:styleId="Plan4">
    <w:name w:val="Plan 4"/>
    <w:basedOn w:val="Plan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suppressAutoHyphens w:val="true"/>
      <w:spacing w:before="100" w:after="0"/>
    </w:pPr>
    <w:rPr>
      <w:sz w:val="40"/>
      <w:szCs w:val="40"/>
    </w:rPr>
  </w:style>
  <w:style w:type="paragraph" w:styleId="Plan5">
    <w:name w:val="Plan 5"/>
    <w:basedOn w:val="Plan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suppressAutoHyphens w:val="true"/>
    </w:pPr>
    <w:rPr/>
  </w:style>
  <w:style w:type="paragraph" w:styleId="Plan6">
    <w:name w:val="Plan 6"/>
    <w:basedOn w:val="Plan5"/>
    <w:qFormat/>
    <w:pPr>
      <w:suppressAutoHyphens w:val="true"/>
    </w:pPr>
    <w:rPr/>
  </w:style>
  <w:style w:type="paragraph" w:styleId="Plan7">
    <w:name w:val="Plan 7"/>
    <w:basedOn w:val="Plan6"/>
    <w:qFormat/>
    <w:pPr>
      <w:suppressAutoHyphens w:val="true"/>
    </w:pPr>
    <w:rPr/>
  </w:style>
  <w:style w:type="paragraph" w:styleId="Plan8">
    <w:name w:val="Plan 8"/>
    <w:basedOn w:val="Plan7"/>
    <w:qFormat/>
    <w:pPr>
      <w:suppressAutoHyphens w:val="true"/>
    </w:pPr>
    <w:rPr/>
  </w:style>
  <w:style w:type="paragraph" w:styleId="Plan9">
    <w:name w:val="Plan 9"/>
    <w:basedOn w:val="Plan8"/>
    <w:qFormat/>
    <w:pPr>
      <w:suppressAutoHyphens w:val="true"/>
    </w:pPr>
    <w:rPr/>
  </w:style>
  <w:style w:type="paragraph" w:styleId="WWTitre1">
    <w:name w:val="WW-Titre1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vertAlign w:val="baseline"/>
      <w:em w:val="none"/>
      <w:lang w:val="fr-FR" w:eastAsia="zh-CN" w:bidi="hi-IN"/>
    </w:rPr>
  </w:style>
  <w:style w:type="paragraph" w:styleId="WWTitre12">
    <w:name w:val="WW-Titre12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vertAlign w:val="baseline"/>
      <w:em w:val="none"/>
      <w:lang w:val="fr-FR" w:eastAsia="zh-CN" w:bidi="hi-IN"/>
    </w:rPr>
  </w:style>
  <w:style w:type="paragraph" w:styleId="WWTitre123">
    <w:name w:val="WW-Titre123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vertAlign w:val="baseline"/>
      <w:em w:val="none"/>
      <w:lang w:val="fr-FR" w:eastAsia="zh-CN" w:bidi="hi-IN"/>
    </w:rPr>
  </w:style>
  <w:style w:type="paragraph" w:styleId="WWTitre1234">
    <w:name w:val="WW-Titre1234"/>
    <w:qFormat/>
    <w:pPr>
      <w:keepNext w:val="false"/>
      <w:keepLines w:val="false"/>
      <w:pageBreakBefore w:val="false"/>
      <w:widowControl w:val="false"/>
      <w:pBdr/>
      <w:shd w:fill="auto" w:val="clear"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center"/>
      <w:textAlignment w:val="baseline"/>
    </w:pPr>
    <w:rPr>
      <w:rFonts w:ascii="Lohit Hindi" w:hAnsi="Lohit Hindi" w:eastAsia="Lohit Hind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vertAlign w:val="baseline"/>
      <w:em w:val="none"/>
      <w:lang w:val="fr-FR" w:eastAsia="zh-CN" w:bidi="hi-IN"/>
    </w:rPr>
  </w:style>
  <w:style w:type="paragraph" w:styleId="Entte">
    <w:name w:val="Header"/>
    <w:basedOn w:val="Normal1"/>
    <w:pPr>
      <w:tabs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Pieddepage">
    <w:name w:val="Footer"/>
    <w:basedOn w:val="Normal1"/>
    <w:pPr>
      <w:tabs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Textedebulles">
    <w:name w:val="Texte de bulles"/>
    <w:basedOn w:val="Normal1"/>
    <w:qFormat/>
    <w:pPr>
      <w:suppressAutoHyphens w:val="true"/>
    </w:pPr>
    <w:rPr>
      <w:rFonts w:ascii="Tahoma" w:hAnsi="Tahoma" w:cs="Mangal"/>
      <w:sz w:val="16"/>
      <w:szCs w:val="1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LibreOffice/6.1.0.3$Windows_X86_64 LibreOffice_project/efb621ed25068d70781dc026f7e9c5187a4decd1</Application>
  <Pages>1</Pages>
  <Words>189</Words>
  <Characters>909</Characters>
  <CharactersWithSpaces>1058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2012-09-05T14:47:00Z</dcterms:created>
  <dc:creator>Yannick</dc:creator>
  <dc:description/>
  <dc:language>fr-FR</dc:language>
  <cp:lastModifiedBy/>
  <cp:lastPrinted>2020-09-03T11:12:27Z</cp:lastPrinted>
  <dcterms:modified xsi:type="dcterms:W3CDTF">2020-09-03T11:13:13Z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